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020" w:rsidRDefault="00381020" w:rsidP="00263848">
      <w:pPr>
        <w:rPr>
          <w:rFonts w:asciiTheme="minorHAnsi" w:hAnsiTheme="minorHAnsi" w:cstheme="minorHAnsi"/>
          <w:bCs/>
          <w:szCs w:val="24"/>
        </w:rPr>
      </w:pPr>
    </w:p>
    <w:p w:rsidR="00821CF1" w:rsidRPr="00381020" w:rsidRDefault="00821CF1" w:rsidP="00263848">
      <w:pPr>
        <w:rPr>
          <w:rFonts w:asciiTheme="minorHAnsi" w:hAnsiTheme="minorHAnsi" w:cstheme="minorHAnsi"/>
          <w:bCs/>
          <w:szCs w:val="24"/>
        </w:rPr>
      </w:pPr>
    </w:p>
    <w:p w:rsidR="00263848" w:rsidRPr="002C304C" w:rsidRDefault="00263848" w:rsidP="00263848">
      <w:pPr>
        <w:jc w:val="center"/>
        <w:rPr>
          <w:rFonts w:ascii="Arial" w:hAnsi="Arial" w:cs="Arial"/>
          <w:bCs/>
          <w:szCs w:val="24"/>
        </w:rPr>
      </w:pPr>
    </w:p>
    <w:p w:rsidR="00263848" w:rsidRPr="00AF4828" w:rsidRDefault="00263848" w:rsidP="00AF4828">
      <w:pPr>
        <w:pStyle w:val="Heading1"/>
      </w:pPr>
      <w:r w:rsidRPr="00AF4828">
        <w:t>Mary Lou Karley Patient Services Award</w:t>
      </w:r>
    </w:p>
    <w:p w:rsidR="00263848" w:rsidRPr="003A6245" w:rsidRDefault="00263848" w:rsidP="003A6245">
      <w:pPr>
        <w:ind w:left="-567"/>
        <w:jc w:val="center"/>
        <w:rPr>
          <w:rFonts w:asciiTheme="minorHAnsi" w:hAnsiTheme="minorHAnsi" w:cstheme="minorHAnsi"/>
          <w:smallCaps/>
          <w:szCs w:val="24"/>
        </w:rPr>
      </w:pPr>
    </w:p>
    <w:p w:rsidR="00263848" w:rsidRPr="003A6245" w:rsidRDefault="00263848" w:rsidP="003A6245">
      <w:pPr>
        <w:ind w:left="-567"/>
        <w:jc w:val="center"/>
        <w:rPr>
          <w:rFonts w:asciiTheme="minorHAnsi" w:hAnsiTheme="minorHAnsi" w:cstheme="minorHAnsi"/>
          <w:smallCaps/>
          <w:szCs w:val="24"/>
        </w:rPr>
      </w:pPr>
    </w:p>
    <w:p w:rsidR="00263848" w:rsidRPr="003A6245" w:rsidRDefault="00263848" w:rsidP="003A6245">
      <w:pPr>
        <w:pStyle w:val="BodyText"/>
        <w:ind w:left="-567"/>
        <w:rPr>
          <w:rFonts w:asciiTheme="minorHAnsi" w:hAnsiTheme="minorHAnsi" w:cstheme="minorHAnsi"/>
          <w:iCs/>
          <w:color w:val="C00000"/>
          <w:sz w:val="24"/>
          <w:szCs w:val="24"/>
        </w:rPr>
      </w:pPr>
      <w:r w:rsidRPr="003A6245">
        <w:rPr>
          <w:rFonts w:asciiTheme="minorHAnsi" w:hAnsiTheme="minorHAnsi" w:cstheme="minorHAnsi"/>
          <w:iCs/>
          <w:color w:val="C00000"/>
          <w:sz w:val="24"/>
          <w:szCs w:val="24"/>
        </w:rPr>
        <w:t xml:space="preserve">Established in honour of the late Mary Lou Karley, a former National President, renal social worker and long time advocate of patient services issues, this award is presented to an </w:t>
      </w:r>
      <w:r w:rsidRPr="003A6245">
        <w:rPr>
          <w:rFonts w:asciiTheme="minorHAnsi" w:hAnsiTheme="minorHAnsi" w:cstheme="minorHAnsi"/>
          <w:b/>
          <w:iCs/>
          <w:color w:val="C00000"/>
          <w:sz w:val="24"/>
          <w:szCs w:val="24"/>
          <w:u w:val="single"/>
        </w:rPr>
        <w:t>individual or group</w:t>
      </w:r>
      <w:r w:rsidRPr="003A6245">
        <w:rPr>
          <w:rFonts w:asciiTheme="minorHAnsi" w:hAnsiTheme="minorHAnsi" w:cstheme="minorHAnsi"/>
          <w:iCs/>
          <w:color w:val="C00000"/>
          <w:sz w:val="24"/>
          <w:szCs w:val="24"/>
        </w:rPr>
        <w:t xml:space="preserve"> who merits special recognition for outstanding dedication and or/contribution to the KFOC’s Patient Services programs and/or activities.</w:t>
      </w:r>
    </w:p>
    <w:p w:rsidR="00263848" w:rsidRPr="003A6245" w:rsidRDefault="00263848" w:rsidP="003A6245">
      <w:pPr>
        <w:ind w:left="-567"/>
        <w:rPr>
          <w:rFonts w:asciiTheme="minorHAnsi" w:hAnsiTheme="minorHAnsi" w:cstheme="minorHAnsi"/>
          <w:bCs/>
          <w:smallCaps/>
          <w:sz w:val="22"/>
          <w:szCs w:val="22"/>
        </w:rPr>
      </w:pPr>
    </w:p>
    <w:p w:rsidR="00263848" w:rsidRPr="003A6245" w:rsidRDefault="00263848" w:rsidP="003A6245">
      <w:pPr>
        <w:pStyle w:val="BodyText"/>
        <w:ind w:left="-567"/>
        <w:rPr>
          <w:rFonts w:asciiTheme="minorHAnsi" w:hAnsiTheme="minorHAnsi" w:cstheme="minorHAnsi"/>
          <w:i/>
          <w:iCs/>
          <w:color w:val="30324A"/>
          <w:sz w:val="24"/>
          <w:szCs w:val="22"/>
        </w:rPr>
      </w:pPr>
    </w:p>
    <w:p w:rsidR="00263848" w:rsidRPr="003A6245" w:rsidRDefault="00263848" w:rsidP="003A6245">
      <w:pPr>
        <w:pStyle w:val="BodyText"/>
        <w:ind w:left="-567"/>
        <w:jc w:val="center"/>
        <w:rPr>
          <w:rFonts w:asciiTheme="minorHAnsi" w:hAnsiTheme="minorHAnsi" w:cstheme="minorHAnsi"/>
          <w:b/>
          <w:iCs/>
          <w:color w:val="30324A"/>
          <w:sz w:val="32"/>
          <w:szCs w:val="28"/>
        </w:rPr>
      </w:pPr>
      <w:r w:rsidRPr="003A6245">
        <w:rPr>
          <w:rFonts w:asciiTheme="minorHAnsi" w:hAnsiTheme="minorHAnsi" w:cstheme="minorHAnsi"/>
          <w:b/>
          <w:iCs/>
          <w:color w:val="30324A"/>
          <w:sz w:val="32"/>
          <w:szCs w:val="28"/>
        </w:rPr>
        <w:t>Nomination Details</w:t>
      </w:r>
    </w:p>
    <w:p w:rsidR="00263848" w:rsidRPr="00AF4828" w:rsidRDefault="00263848" w:rsidP="003A6245">
      <w:pPr>
        <w:pStyle w:val="BodyText"/>
        <w:ind w:left="-567"/>
        <w:jc w:val="center"/>
        <w:rPr>
          <w:rFonts w:asciiTheme="minorHAnsi" w:hAnsiTheme="minorHAnsi" w:cstheme="minorHAnsi"/>
          <w:b/>
          <w:iCs/>
          <w:color w:val="auto"/>
          <w:sz w:val="22"/>
          <w:szCs w:val="22"/>
        </w:rPr>
      </w:pPr>
    </w:p>
    <w:p w:rsidR="00AF4828" w:rsidRPr="00AF4828" w:rsidRDefault="00AF4828" w:rsidP="00AF4828">
      <w:pPr>
        <w:pStyle w:val="Heading2"/>
      </w:pPr>
      <w:r w:rsidRPr="00AF4828">
        <w:t xml:space="preserve">NAME OF NOMINEE: » </w:t>
      </w:r>
      <w:r w:rsidRPr="00AF4828">
        <w:fldChar w:fldCharType="begin">
          <w:ffData>
            <w:name w:val="Text20"/>
            <w:enabled/>
            <w:calcOnExit w:val="0"/>
            <w:textInput/>
          </w:ffData>
        </w:fldChar>
      </w:r>
      <w:r w:rsidRPr="00AF4828">
        <w:instrText xml:space="preserve"> FORMTEXT </w:instrText>
      </w:r>
      <w:r w:rsidRPr="00AF4828">
        <w:fldChar w:fldCharType="separate"/>
      </w:r>
      <w:bookmarkStart w:id="0" w:name="_GoBack"/>
      <w:r w:rsidRPr="00AF4828">
        <w:t> </w:t>
      </w:r>
      <w:r w:rsidRPr="00AF4828">
        <w:t> </w:t>
      </w:r>
      <w:r w:rsidRPr="00AF4828">
        <w:t> </w:t>
      </w:r>
      <w:r w:rsidRPr="00AF4828">
        <w:t> </w:t>
      </w:r>
      <w:r w:rsidRPr="00AF4828">
        <w:t> </w:t>
      </w:r>
      <w:bookmarkEnd w:id="0"/>
      <w:r w:rsidRPr="00AF4828">
        <w:fldChar w:fldCharType="end"/>
      </w:r>
    </w:p>
    <w:p w:rsidR="00AF4828" w:rsidRPr="00AF4828" w:rsidRDefault="00AF4828" w:rsidP="00AF4828">
      <w:pPr>
        <w:pStyle w:val="Heading2"/>
      </w:pPr>
      <w:r w:rsidRPr="00AF4828">
        <w:t xml:space="preserve">AFFILIATION: » </w:t>
      </w:r>
      <w:r w:rsidRPr="00AF4828">
        <w:fldChar w:fldCharType="begin">
          <w:ffData>
            <w:name w:val="Text2"/>
            <w:enabled/>
            <w:calcOnExit w:val="0"/>
            <w:textInput/>
          </w:ffData>
        </w:fldChar>
      </w:r>
      <w:r w:rsidRPr="00AF4828">
        <w:instrText xml:space="preserve"> FORMTEXT </w:instrText>
      </w:r>
      <w:r w:rsidRPr="00AF4828">
        <w:fldChar w:fldCharType="separate"/>
      </w:r>
      <w:r w:rsidRPr="00AF4828">
        <w:t> </w:t>
      </w:r>
      <w:r w:rsidRPr="00AF4828">
        <w:t> </w:t>
      </w:r>
      <w:r w:rsidRPr="00AF4828">
        <w:t> </w:t>
      </w:r>
      <w:r w:rsidRPr="00AF4828">
        <w:t> </w:t>
      </w:r>
      <w:r w:rsidRPr="00AF4828">
        <w:t> </w:t>
      </w:r>
      <w:r w:rsidRPr="00AF4828">
        <w:fldChar w:fldCharType="end"/>
      </w:r>
    </w:p>
    <w:p w:rsidR="00AF4828" w:rsidRPr="00AF4828" w:rsidRDefault="00AF4828" w:rsidP="00AF4828">
      <w:pPr>
        <w:pStyle w:val="Heading2"/>
      </w:pPr>
      <w:r w:rsidRPr="00AF4828">
        <w:t xml:space="preserve">COORDINATES: » </w:t>
      </w:r>
      <w:r w:rsidRPr="00AF4828">
        <w:fldChar w:fldCharType="begin">
          <w:ffData>
            <w:name w:val="Text2"/>
            <w:enabled/>
            <w:calcOnExit w:val="0"/>
            <w:textInput/>
          </w:ffData>
        </w:fldChar>
      </w:r>
      <w:r w:rsidRPr="00AF4828">
        <w:instrText xml:space="preserve"> FORMTEXT </w:instrText>
      </w:r>
      <w:r w:rsidRPr="00AF4828">
        <w:fldChar w:fldCharType="separate"/>
      </w:r>
      <w:r w:rsidRPr="00AF4828">
        <w:t> </w:t>
      </w:r>
      <w:r w:rsidRPr="00AF4828">
        <w:t> </w:t>
      </w:r>
      <w:r w:rsidRPr="00AF4828">
        <w:t> </w:t>
      </w:r>
      <w:r w:rsidRPr="00AF4828">
        <w:t> </w:t>
      </w:r>
      <w:r w:rsidRPr="00AF4828">
        <w:t> </w:t>
      </w:r>
      <w:r w:rsidRPr="00AF4828">
        <w:fldChar w:fldCharType="end"/>
      </w:r>
    </w:p>
    <w:p w:rsidR="00263848" w:rsidRPr="003A6245" w:rsidRDefault="00263848" w:rsidP="00263848">
      <w:pPr>
        <w:rPr>
          <w:rFonts w:asciiTheme="minorHAnsi" w:hAnsiTheme="minorHAnsi" w:cstheme="minorHAnsi"/>
          <w:b/>
          <w:smallCaps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63848" w:rsidRPr="003A6245" w:rsidTr="003A6245">
        <w:tc>
          <w:tcPr>
            <w:tcW w:w="9350" w:type="dxa"/>
          </w:tcPr>
          <w:p w:rsidR="00263848" w:rsidRPr="003A6245" w:rsidRDefault="00263848" w:rsidP="00974320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3A624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Please provide information to support the nomination of this individual or group.</w:t>
            </w:r>
            <w:r w:rsidRPr="003A624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</w:p>
          <w:p w:rsidR="00263848" w:rsidRPr="003A6245" w:rsidRDefault="00263848" w:rsidP="00974320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:rsidR="00263848" w:rsidRPr="003A6245" w:rsidRDefault="00263848" w:rsidP="00974320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3A624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Specifically, please describe how long this nominee has been a volunteer of the KFOC and in what capacity. How have the contributions of the nominee </w:t>
            </w:r>
            <w:proofErr w:type="gramStart"/>
            <w:r w:rsidRPr="003A624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made</w:t>
            </w:r>
            <w:proofErr w:type="gramEnd"/>
            <w:r w:rsidRPr="003A624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a difference to the KFOC’s ability to fulfill the patient services element of its mission?</w:t>
            </w:r>
          </w:p>
          <w:p w:rsidR="00263848" w:rsidRPr="003A6245" w:rsidRDefault="00263848" w:rsidP="009743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63848" w:rsidRPr="003A6245" w:rsidRDefault="00263848" w:rsidP="009743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6245">
              <w:rPr>
                <w:rFonts w:asciiTheme="minorHAnsi" w:hAnsiTheme="minorHAnsi" w:cstheme="minorHAnsi"/>
                <w:sz w:val="22"/>
                <w:szCs w:val="22"/>
              </w:rPr>
              <w:t xml:space="preserve">Details: » </w:t>
            </w:r>
            <w:r w:rsidRPr="003A6245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6245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3A6245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</w:r>
            <w:r w:rsidRPr="003A6245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separate"/>
            </w:r>
            <w:r w:rsidRPr="003A6245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3A6245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3A6245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3A6245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3A6245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3A6245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end"/>
            </w:r>
          </w:p>
          <w:p w:rsidR="00263848" w:rsidRPr="003A6245" w:rsidRDefault="00263848" w:rsidP="00974320">
            <w:pPr>
              <w:rPr>
                <w:rFonts w:asciiTheme="minorHAnsi" w:hAnsiTheme="minorHAnsi" w:cstheme="minorHAnsi"/>
                <w:b/>
                <w:smallCaps/>
              </w:rPr>
            </w:pPr>
          </w:p>
        </w:tc>
      </w:tr>
    </w:tbl>
    <w:p w:rsidR="00263848" w:rsidRPr="003A6245" w:rsidRDefault="00263848" w:rsidP="00AF4828">
      <w:pPr>
        <w:pStyle w:val="Heading1"/>
      </w:pPr>
    </w:p>
    <w:p w:rsidR="00263848" w:rsidRPr="003A6245" w:rsidRDefault="00263848" w:rsidP="0026384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572" w:type="dxa"/>
        <w:tblLook w:val="04A0" w:firstRow="1" w:lastRow="0" w:firstColumn="1" w:lastColumn="0" w:noHBand="0" w:noVBand="1"/>
      </w:tblPr>
      <w:tblGrid>
        <w:gridCol w:w="6487"/>
      </w:tblGrid>
      <w:tr w:rsidR="00263848" w:rsidRPr="003A6245" w:rsidTr="003A624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48" w:rsidRPr="003A6245" w:rsidRDefault="00263848" w:rsidP="00AF4828">
            <w:pPr>
              <w:pStyle w:val="Heading2"/>
              <w:ind w:left="105"/>
            </w:pPr>
            <w:r w:rsidRPr="003A6245">
              <w:t>Nomination Submitted by:</w:t>
            </w:r>
          </w:p>
          <w:p w:rsidR="00263848" w:rsidRPr="003A6245" w:rsidRDefault="00263848" w:rsidP="00AF4828">
            <w:pPr>
              <w:pStyle w:val="Heading2"/>
              <w:ind w:left="105"/>
            </w:pPr>
          </w:p>
          <w:p w:rsidR="00263848" w:rsidRPr="003A6245" w:rsidRDefault="00263848" w:rsidP="00AF4828">
            <w:pPr>
              <w:pStyle w:val="Heading2"/>
              <w:ind w:left="105"/>
              <w:rPr>
                <w:bCs/>
              </w:rPr>
            </w:pPr>
            <w:r w:rsidRPr="003A6245">
              <w:rPr>
                <w:rFonts w:eastAsia="Times New Roman"/>
              </w:rPr>
              <w:t xml:space="preserve">Name: </w:t>
            </w:r>
            <w:r w:rsidRPr="003A6245">
              <w:t xml:space="preserve">» </w:t>
            </w:r>
            <w:r w:rsidRPr="003A6245">
              <w:rPr>
                <w:bCs/>
                <w:shd w:val="clear" w:color="auto" w:fill="D9D9D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6245">
              <w:rPr>
                <w:shd w:val="clear" w:color="auto" w:fill="D9D9D9"/>
              </w:rPr>
              <w:instrText xml:space="preserve"> FORMTEXT </w:instrText>
            </w:r>
            <w:r w:rsidRPr="003A6245">
              <w:rPr>
                <w:bCs/>
                <w:shd w:val="clear" w:color="auto" w:fill="D9D9D9"/>
              </w:rPr>
            </w:r>
            <w:r w:rsidRPr="003A6245">
              <w:rPr>
                <w:bCs/>
                <w:shd w:val="clear" w:color="auto" w:fill="D9D9D9"/>
              </w:rPr>
              <w:fldChar w:fldCharType="separate"/>
            </w:r>
            <w:r w:rsidRPr="003A6245">
              <w:rPr>
                <w:noProof/>
                <w:shd w:val="clear" w:color="auto" w:fill="D9D9D9"/>
              </w:rPr>
              <w:t> </w:t>
            </w:r>
            <w:r w:rsidRPr="003A6245">
              <w:rPr>
                <w:noProof/>
                <w:shd w:val="clear" w:color="auto" w:fill="D9D9D9"/>
              </w:rPr>
              <w:t> </w:t>
            </w:r>
            <w:r w:rsidRPr="003A6245">
              <w:rPr>
                <w:noProof/>
                <w:shd w:val="clear" w:color="auto" w:fill="D9D9D9"/>
              </w:rPr>
              <w:t> </w:t>
            </w:r>
            <w:r w:rsidRPr="003A6245">
              <w:rPr>
                <w:noProof/>
                <w:shd w:val="clear" w:color="auto" w:fill="D9D9D9"/>
              </w:rPr>
              <w:t> </w:t>
            </w:r>
            <w:r w:rsidRPr="003A6245">
              <w:rPr>
                <w:noProof/>
                <w:shd w:val="clear" w:color="auto" w:fill="D9D9D9"/>
              </w:rPr>
              <w:t> </w:t>
            </w:r>
            <w:r w:rsidRPr="003A6245">
              <w:rPr>
                <w:bCs/>
                <w:shd w:val="clear" w:color="auto" w:fill="D9D9D9"/>
              </w:rPr>
              <w:fldChar w:fldCharType="end"/>
            </w:r>
          </w:p>
          <w:p w:rsidR="00263848" w:rsidRPr="003A6245" w:rsidRDefault="00263848" w:rsidP="00AF4828">
            <w:pPr>
              <w:pStyle w:val="Heading2"/>
              <w:ind w:left="105"/>
              <w:rPr>
                <w:bCs/>
              </w:rPr>
            </w:pPr>
            <w:r w:rsidRPr="003A6245">
              <w:t xml:space="preserve">Phone: » </w:t>
            </w:r>
            <w:r w:rsidRPr="003A6245">
              <w:rPr>
                <w:bCs/>
                <w:shd w:val="clear" w:color="auto" w:fill="D9D9D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245">
              <w:rPr>
                <w:shd w:val="clear" w:color="auto" w:fill="D9D9D9"/>
              </w:rPr>
              <w:instrText xml:space="preserve"> FORMTEXT </w:instrText>
            </w:r>
            <w:r w:rsidRPr="003A6245">
              <w:rPr>
                <w:bCs/>
                <w:shd w:val="clear" w:color="auto" w:fill="D9D9D9"/>
              </w:rPr>
            </w:r>
            <w:r w:rsidRPr="003A6245">
              <w:rPr>
                <w:bCs/>
                <w:shd w:val="clear" w:color="auto" w:fill="D9D9D9"/>
              </w:rPr>
              <w:fldChar w:fldCharType="separate"/>
            </w:r>
            <w:r w:rsidRPr="003A6245">
              <w:rPr>
                <w:noProof/>
                <w:shd w:val="clear" w:color="auto" w:fill="D9D9D9"/>
              </w:rPr>
              <w:t> </w:t>
            </w:r>
            <w:r w:rsidRPr="003A6245">
              <w:rPr>
                <w:noProof/>
                <w:shd w:val="clear" w:color="auto" w:fill="D9D9D9"/>
              </w:rPr>
              <w:t> </w:t>
            </w:r>
            <w:r w:rsidRPr="003A6245">
              <w:rPr>
                <w:noProof/>
                <w:shd w:val="clear" w:color="auto" w:fill="D9D9D9"/>
              </w:rPr>
              <w:t> </w:t>
            </w:r>
            <w:r w:rsidRPr="003A6245">
              <w:rPr>
                <w:noProof/>
                <w:shd w:val="clear" w:color="auto" w:fill="D9D9D9"/>
              </w:rPr>
              <w:t> </w:t>
            </w:r>
            <w:r w:rsidRPr="003A6245">
              <w:rPr>
                <w:noProof/>
                <w:shd w:val="clear" w:color="auto" w:fill="D9D9D9"/>
              </w:rPr>
              <w:t> </w:t>
            </w:r>
            <w:r w:rsidRPr="003A6245">
              <w:rPr>
                <w:bCs/>
                <w:shd w:val="clear" w:color="auto" w:fill="D9D9D9"/>
              </w:rPr>
              <w:fldChar w:fldCharType="end"/>
            </w:r>
          </w:p>
          <w:p w:rsidR="00263848" w:rsidRPr="003A6245" w:rsidRDefault="00263848" w:rsidP="00AF4828">
            <w:pPr>
              <w:pStyle w:val="Heading2"/>
              <w:ind w:left="105"/>
              <w:rPr>
                <w:bCs/>
              </w:rPr>
            </w:pPr>
            <w:r w:rsidRPr="003A6245">
              <w:t xml:space="preserve">E-mail address: » </w:t>
            </w:r>
            <w:r w:rsidRPr="003A6245">
              <w:rPr>
                <w:bCs/>
                <w:shd w:val="clear" w:color="auto" w:fill="D9D9D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6245">
              <w:rPr>
                <w:shd w:val="clear" w:color="auto" w:fill="D9D9D9"/>
              </w:rPr>
              <w:instrText xml:space="preserve"> FORMTEXT </w:instrText>
            </w:r>
            <w:r w:rsidRPr="003A6245">
              <w:rPr>
                <w:bCs/>
                <w:shd w:val="clear" w:color="auto" w:fill="D9D9D9"/>
              </w:rPr>
            </w:r>
            <w:r w:rsidRPr="003A6245">
              <w:rPr>
                <w:bCs/>
                <w:shd w:val="clear" w:color="auto" w:fill="D9D9D9"/>
              </w:rPr>
              <w:fldChar w:fldCharType="separate"/>
            </w:r>
            <w:r w:rsidRPr="003A6245">
              <w:rPr>
                <w:noProof/>
                <w:shd w:val="clear" w:color="auto" w:fill="D9D9D9"/>
              </w:rPr>
              <w:t> </w:t>
            </w:r>
            <w:r w:rsidRPr="003A6245">
              <w:rPr>
                <w:noProof/>
                <w:shd w:val="clear" w:color="auto" w:fill="D9D9D9"/>
              </w:rPr>
              <w:t> </w:t>
            </w:r>
            <w:r w:rsidRPr="003A6245">
              <w:rPr>
                <w:noProof/>
                <w:shd w:val="clear" w:color="auto" w:fill="D9D9D9"/>
              </w:rPr>
              <w:t> </w:t>
            </w:r>
            <w:r w:rsidRPr="003A6245">
              <w:rPr>
                <w:noProof/>
                <w:shd w:val="clear" w:color="auto" w:fill="D9D9D9"/>
              </w:rPr>
              <w:t> </w:t>
            </w:r>
            <w:r w:rsidRPr="003A6245">
              <w:rPr>
                <w:noProof/>
                <w:shd w:val="clear" w:color="auto" w:fill="D9D9D9"/>
              </w:rPr>
              <w:t> </w:t>
            </w:r>
            <w:r w:rsidRPr="003A6245">
              <w:rPr>
                <w:bCs/>
                <w:shd w:val="clear" w:color="auto" w:fill="D9D9D9"/>
              </w:rPr>
              <w:fldChar w:fldCharType="end"/>
            </w:r>
            <w:r w:rsidR="003A6245">
              <w:rPr>
                <w:shd w:val="clear" w:color="auto" w:fill="D9D9D9"/>
              </w:rPr>
              <w:br/>
            </w:r>
          </w:p>
        </w:tc>
      </w:tr>
    </w:tbl>
    <w:p w:rsidR="003A6245" w:rsidRPr="003A6245" w:rsidRDefault="003A6245" w:rsidP="003A6245">
      <w:pPr>
        <w:tabs>
          <w:tab w:val="left" w:pos="5715"/>
        </w:tabs>
      </w:pPr>
    </w:p>
    <w:sectPr w:rsidR="003A6245" w:rsidRPr="003A6245" w:rsidSect="00821CF1">
      <w:headerReference w:type="default" r:id="rId9"/>
      <w:footerReference w:type="default" r:id="rId10"/>
      <w:pgSz w:w="12240" w:h="15840"/>
      <w:pgMar w:top="1440" w:right="1440" w:bottom="1440" w:left="144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62D" w:rsidRDefault="00E9062D" w:rsidP="00DE3AEB">
      <w:r>
        <w:separator/>
      </w:r>
    </w:p>
  </w:endnote>
  <w:endnote w:type="continuationSeparator" w:id="0">
    <w:p w:rsidR="00E9062D" w:rsidRDefault="00E9062D" w:rsidP="00DE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143" w:rsidRPr="00426143" w:rsidRDefault="00426143" w:rsidP="00426143">
    <w:pPr>
      <w:spacing w:line="264" w:lineRule="auto"/>
      <w:ind w:left="-567"/>
      <w:rPr>
        <w:rFonts w:asciiTheme="minorHAnsi" w:hAnsiTheme="minorHAnsi" w:cstheme="minorHAnsi"/>
        <w:i/>
        <w:iCs/>
        <w:sz w:val="20"/>
      </w:rPr>
    </w:pPr>
  </w:p>
  <w:p w:rsidR="00DE3AEB" w:rsidRPr="00426143" w:rsidRDefault="00426143" w:rsidP="00426143">
    <w:pPr>
      <w:spacing w:line="264" w:lineRule="auto"/>
      <w:ind w:left="-567"/>
      <w:rPr>
        <w:rFonts w:asciiTheme="minorHAnsi" w:hAnsiTheme="minorHAnsi" w:cstheme="minorHAnsi"/>
        <w:i/>
        <w:iCs/>
        <w:color w:val="FF0000"/>
        <w:sz w:val="18"/>
        <w:szCs w:val="18"/>
      </w:rPr>
    </w:pPr>
    <w:r w:rsidRPr="00426143">
      <w:rPr>
        <w:rFonts w:asciiTheme="minorHAnsi" w:hAnsiTheme="minorHAnsi" w:cstheme="minorHAnsi"/>
        <w:i/>
        <w:iCs/>
        <w:color w:val="FF0000"/>
        <w:sz w:val="20"/>
      </w:rPr>
      <w:t>All recipients of National Awards will be asked permission to have their name posted on the Foundation’s internet award webpage(s).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62D" w:rsidRDefault="00E9062D" w:rsidP="00DE3AEB">
      <w:r>
        <w:separator/>
      </w:r>
    </w:p>
  </w:footnote>
  <w:footnote w:type="continuationSeparator" w:id="0">
    <w:p w:rsidR="00E9062D" w:rsidRDefault="00E9062D" w:rsidP="00DE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AEB" w:rsidRDefault="00DE3AEB" w:rsidP="00DE3AEB">
    <w:pPr>
      <w:pStyle w:val="Header"/>
      <w:ind w:left="-567"/>
      <w:jc w:val="right"/>
      <w:rPr>
        <w:rFonts w:asciiTheme="majorHAnsi" w:hAnsiTheme="majorHAnsi" w:cstheme="majorHAnsi"/>
        <w:bCs/>
        <w:i/>
        <w:iCs/>
        <w:sz w:val="28"/>
        <w:szCs w:val="24"/>
      </w:rPr>
    </w:pPr>
  </w:p>
  <w:p w:rsidR="00DE3AEB" w:rsidRDefault="00DE3AEB" w:rsidP="00DE3AEB">
    <w:pPr>
      <w:pStyle w:val="Header"/>
      <w:ind w:left="-567"/>
      <w:rPr>
        <w:rFonts w:asciiTheme="majorHAnsi" w:hAnsiTheme="majorHAnsi" w:cstheme="majorHAnsi"/>
        <w:bCs/>
        <w:i/>
        <w:iCs/>
        <w:sz w:val="28"/>
        <w:szCs w:val="24"/>
      </w:rPr>
    </w:pPr>
    <w:r>
      <w:rPr>
        <w:noProof/>
      </w:rPr>
      <w:drawing>
        <wp:inline distT="0" distB="0" distL="0" distR="0" wp14:anchorId="57595360" wp14:editId="18E06DAF">
          <wp:extent cx="1638300" cy="914400"/>
          <wp:effectExtent l="0" t="0" r="0" b="0"/>
          <wp:docPr id="1" name="Picture 1" descr="3 different shaped kidneys overlapping each other to form the official Kidney Foundati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3AEB" w:rsidRPr="00DE3AEB" w:rsidRDefault="00DE3AEB" w:rsidP="00DE3AEB">
    <w:pPr>
      <w:pStyle w:val="Header"/>
      <w:jc w:val="right"/>
      <w:rPr>
        <w:rFonts w:asciiTheme="majorHAnsi" w:hAnsiTheme="majorHAnsi" w:cstheme="majorHAnsi"/>
      </w:rPr>
    </w:pPr>
    <w:r w:rsidRPr="00974320">
      <w:rPr>
        <w:rFonts w:asciiTheme="majorHAnsi" w:hAnsiTheme="majorHAnsi" w:cstheme="majorHAnsi"/>
        <w:bCs/>
        <w:i/>
        <w:iCs/>
        <w:sz w:val="28"/>
        <w:szCs w:val="24"/>
      </w:rPr>
      <w:t>National Recognition Program - Nomination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9b+IRclHitfWnt16BVkqS9zEoRJH8Xigqztl0+lek27EIU5/QxSM/9cI4cW6Yk2pLP1kfV5JgU8jJ+O91FtWQ==" w:salt="0DeTqwcjpB0pwNKBWW7Vj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AEB"/>
    <w:rsid w:val="000C1B44"/>
    <w:rsid w:val="000C3095"/>
    <w:rsid w:val="00263848"/>
    <w:rsid w:val="00381020"/>
    <w:rsid w:val="003A6245"/>
    <w:rsid w:val="003E0283"/>
    <w:rsid w:val="00426143"/>
    <w:rsid w:val="00495BED"/>
    <w:rsid w:val="006251F1"/>
    <w:rsid w:val="00652ACC"/>
    <w:rsid w:val="006836AA"/>
    <w:rsid w:val="006A1015"/>
    <w:rsid w:val="007B7C95"/>
    <w:rsid w:val="00821CF1"/>
    <w:rsid w:val="008A5180"/>
    <w:rsid w:val="008D3592"/>
    <w:rsid w:val="00966169"/>
    <w:rsid w:val="009A5AD3"/>
    <w:rsid w:val="009D4673"/>
    <w:rsid w:val="00AF4828"/>
    <w:rsid w:val="00AF7794"/>
    <w:rsid w:val="00B52792"/>
    <w:rsid w:val="00BC6924"/>
    <w:rsid w:val="00C37B9B"/>
    <w:rsid w:val="00CF7ECA"/>
    <w:rsid w:val="00DC3816"/>
    <w:rsid w:val="00DE3AEB"/>
    <w:rsid w:val="00E9062D"/>
    <w:rsid w:val="00F9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CB081"/>
  <w15:chartTrackingRefBased/>
  <w15:docId w15:val="{4F158152-073C-4F1F-B05D-432BE61B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AEB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F4828"/>
    <w:pPr>
      <w:ind w:left="-567"/>
      <w:jc w:val="center"/>
      <w:outlineLvl w:val="0"/>
    </w:pPr>
    <w:rPr>
      <w:rFonts w:asciiTheme="minorHAnsi" w:hAnsiTheme="minorHAnsi" w:cstheme="minorHAnsi"/>
      <w:b/>
      <w:i/>
      <w:color w:val="30324A"/>
      <w:sz w:val="32"/>
      <w:szCs w:val="32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AF4828"/>
    <w:pPr>
      <w:ind w:left="-567"/>
      <w:outlineLvl w:val="1"/>
    </w:pPr>
    <w:rPr>
      <w:rFonts w:asciiTheme="minorHAnsi" w:hAnsiTheme="minorHAnsi" w:cstheme="minorHAnsi"/>
      <w:b/>
      <w:iCs/>
      <w:color w:val="auto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38102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A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AEB"/>
  </w:style>
  <w:style w:type="paragraph" w:styleId="Footer">
    <w:name w:val="footer"/>
    <w:basedOn w:val="Normal"/>
    <w:link w:val="FooterChar"/>
    <w:uiPriority w:val="99"/>
    <w:unhideWhenUsed/>
    <w:rsid w:val="00DE3A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AEB"/>
  </w:style>
  <w:style w:type="paragraph" w:styleId="BalloonText">
    <w:name w:val="Balloon Text"/>
    <w:basedOn w:val="Normal"/>
    <w:link w:val="BalloonTextChar"/>
    <w:uiPriority w:val="99"/>
    <w:semiHidden/>
    <w:unhideWhenUsed/>
    <w:rsid w:val="00DE3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AE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F4828"/>
    <w:rPr>
      <w:rFonts w:eastAsia="Times" w:cstheme="minorHAnsi"/>
      <w:b/>
      <w:i/>
      <w:color w:val="30324A"/>
      <w:sz w:val="32"/>
      <w:szCs w:val="32"/>
      <w:lang w:val="en-US"/>
    </w:rPr>
  </w:style>
  <w:style w:type="paragraph" w:styleId="BodyText">
    <w:name w:val="Body Text"/>
    <w:basedOn w:val="Normal"/>
    <w:link w:val="BodyTextChar"/>
    <w:rsid w:val="00DE3AEB"/>
    <w:rPr>
      <w:rFonts w:ascii="Verdana" w:hAnsi="Verdana"/>
      <w:color w:val="000080"/>
      <w:sz w:val="17"/>
    </w:rPr>
  </w:style>
  <w:style w:type="character" w:customStyle="1" w:styleId="BodyTextChar">
    <w:name w:val="Body Text Char"/>
    <w:basedOn w:val="DefaultParagraphFont"/>
    <w:link w:val="BodyText"/>
    <w:rsid w:val="00DE3AEB"/>
    <w:rPr>
      <w:rFonts w:ascii="Verdana" w:eastAsia="Times" w:hAnsi="Verdana" w:cs="Times New Roman"/>
      <w:color w:val="000080"/>
      <w:sz w:val="17"/>
      <w:szCs w:val="20"/>
      <w:lang w:val="en-US"/>
    </w:rPr>
  </w:style>
  <w:style w:type="character" w:styleId="Hyperlink">
    <w:name w:val="Hyperlink"/>
    <w:basedOn w:val="DefaultParagraphFont"/>
    <w:rsid w:val="00DE3AEB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381020"/>
    <w:rPr>
      <w:rFonts w:ascii="Times New Roman" w:eastAsia="Times" w:hAnsi="Times New Roman" w:cs="Times New Roman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F4828"/>
    <w:rPr>
      <w:rFonts w:eastAsia="Times" w:cstheme="minorHAnsi"/>
      <w:b/>
      <w:i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3FDE4B663FD0479499448082CD8FEF" ma:contentTypeVersion="12" ma:contentTypeDescription="Create a new document." ma:contentTypeScope="" ma:versionID="ed7cf28e54301dedf74bee76f9051e4d">
  <xsd:schema xmlns:xsd="http://www.w3.org/2001/XMLSchema" xmlns:xs="http://www.w3.org/2001/XMLSchema" xmlns:p="http://schemas.microsoft.com/office/2006/metadata/properties" xmlns:ns1="http://schemas.microsoft.com/sharepoint/v3" xmlns:ns2="be4de78c-8692-4e7e-9741-343c7391a427" xmlns:ns3="566e9b53-8d1a-44a1-abfd-dca0b20dd585" targetNamespace="http://schemas.microsoft.com/office/2006/metadata/properties" ma:root="true" ma:fieldsID="431eed035cab497cede563d8f0eaa2ff" ns1:_="" ns2:_="" ns3:_="">
    <xsd:import namespace="http://schemas.microsoft.com/sharepoint/v3"/>
    <xsd:import namespace="be4de78c-8692-4e7e-9741-343c7391a427"/>
    <xsd:import namespace="566e9b53-8d1a-44a1-abfd-dca0b20dd5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internalName="_ip_UnifiedCompliancePolicyProperties">
      <xsd:simpleType>
        <xsd:restriction base="dms:Note">
          <xsd:maxLength value="255"/>
        </xsd:restriction>
      </xsd:simpleType>
    </xsd:element>
    <xsd:element name="_ip_UnifiedCompliancePolicyUIAction" ma:index="19" nillable="true" ma:displayName="Unified Compliance Policy UI Action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e78c-8692-4e7e-9741-343c7391a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e9b53-8d1a-44a1-abfd-dca0b20dd5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0A3A3E-D0F2-497A-83E2-E99640AB8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e4de78c-8692-4e7e-9741-343c7391a427"/>
    <ds:schemaRef ds:uri="566e9b53-8d1a-44a1-abfd-dca0b20dd5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148C01-132F-4111-8360-8AD4C899417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783B15B-11E2-46AC-B86E-91CEB6B7C1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Form: Mary Lou Karley - Patients Services</dc:title>
  <dc:subject/>
  <dc:creator>Melissa Fontil</dc:creator>
  <cp:keywords>Nomination, Recognition; Awards,Mary Lou Karley,Patients</cp:keywords>
  <dc:description/>
  <cp:lastModifiedBy>Melissa Fontil</cp:lastModifiedBy>
  <cp:revision>7</cp:revision>
  <dcterms:created xsi:type="dcterms:W3CDTF">2019-12-01T21:09:00Z</dcterms:created>
  <dcterms:modified xsi:type="dcterms:W3CDTF">2021-01-15T18:45:00Z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0x010100D93FDE4B663FD0479499448082CD8FEF</vt:lpwstr>
  </property>
</Properties>
</file>